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9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19"/>
        <w:gridCol w:w="4972"/>
      </w:tblGrid>
      <w:tr w:rsidR="00000000" w14:paraId="0ECB652E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7D0A4A25" w14:textId="77777777" w:rsidR="00557A61" w:rsidRDefault="00557A61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HRVATSKI ZAVOD ZA ZAPOŠLJAVANJ</w:t>
            </w:r>
            <w:r>
              <w:rPr>
                <w:rFonts w:ascii="Arial" w:eastAsia="Times New Roman" w:hAnsi="Arial" w:cs="Arial"/>
              </w:rPr>
              <w:t>E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 w14:paraId="7D8C7685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2BF55361" w14:textId="77777777" w:rsidR="00557A61" w:rsidRDefault="00557A61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PODRUČNA SLUŽBA ZAGRE</w:t>
            </w:r>
            <w:r>
              <w:rPr>
                <w:rFonts w:ascii="Arial" w:eastAsia="Times New Roman" w:hAnsi="Arial" w:cs="Arial"/>
              </w:rPr>
              <w:t>B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 w14:paraId="263FC531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10ABB4B2" w14:textId="77777777" w:rsidR="00557A61" w:rsidRDefault="00557A61">
            <w:pPr>
              <w:rPr>
                <w:rFonts w:ascii="Arial" w:eastAsia="Times New Roman" w:hAnsi="Arial" w:cs="Arial"/>
              </w:rPr>
            </w:pPr>
            <w:hyperlink r:id="rId5" w:history="1">
              <w:r>
                <w:rPr>
                  <w:rStyle w:val="Hiperveza"/>
                  <w:rFonts w:ascii="Arial" w:eastAsia="Times New Roman" w:hAnsi="Arial" w:cs="Arial"/>
                </w:rPr>
                <w:t>www.hzz.hr</w:t>
              </w:r>
            </w:hyperlink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 w14:paraId="0469EB9D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777CA8F0" w14:textId="77777777" w:rsidR="00557A61" w:rsidRDefault="00557A61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 w14:paraId="559C9320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6E809337" w14:textId="77777777" w:rsidR="00557A61" w:rsidRDefault="00557A61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 w14:paraId="0C9301DF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72C50D10" w14:textId="77777777" w:rsidR="00557A61" w:rsidRDefault="00557A61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 w14:paraId="7A40B349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7EBB8094" w14:textId="77777777" w:rsidR="00557A61" w:rsidRDefault="00557A61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 w14:paraId="4CA25AA5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1F2AEBBC" w14:textId="77777777" w:rsidR="00557A61" w:rsidRDefault="00557A61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 w14:paraId="3B9BE3A9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0B7C537F" w14:textId="77777777" w:rsidR="00557A61" w:rsidRDefault="00557A61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 w14:paraId="65842D9C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6679B0E5" w14:textId="77777777" w:rsidR="00557A61" w:rsidRDefault="00557A61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 w14:paraId="39B1430A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1AD6B382" w14:textId="77777777" w:rsidR="00557A61" w:rsidRDefault="00557A61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 w14:paraId="38DF3BBE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6065B50A" w14:textId="77777777" w:rsidR="00557A61" w:rsidRDefault="00557A61">
            <w:pPr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OSNOVNA ŠKOLA TINA UJEVIĆ</w:t>
            </w:r>
            <w:r>
              <w:rPr>
                <w:rFonts w:ascii="Arial" w:eastAsia="Times New Roman" w:hAnsi="Arial" w:cs="Arial"/>
              </w:rPr>
              <w:t>A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 w14:paraId="12F25256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6703AC35" w14:textId="77777777" w:rsidR="00557A61" w:rsidRDefault="00557A61">
            <w:pPr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KOTURAŠKA CESTA 7</w:t>
            </w:r>
            <w:r>
              <w:rPr>
                <w:rFonts w:ascii="Arial" w:eastAsia="Times New Roman" w:hAnsi="Arial" w:cs="Arial"/>
              </w:rPr>
              <w:t>5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 w14:paraId="34B52251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754D61FD" w14:textId="77777777" w:rsidR="00557A61" w:rsidRDefault="00557A61">
            <w:pPr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10000 ZAGRE</w:t>
            </w:r>
            <w:r>
              <w:rPr>
                <w:rFonts w:ascii="Arial" w:eastAsia="Times New Roman" w:hAnsi="Arial" w:cs="Arial"/>
              </w:rPr>
              <w:t>B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 w14:paraId="23FC1283" w14:textId="77777777">
        <w:trPr>
          <w:tblCellSpacing w:w="15" w:type="dxa"/>
          <w:jc w:val="center"/>
        </w:trPr>
        <w:tc>
          <w:tcPr>
            <w:tcW w:w="0" w:type="auto"/>
            <w:gridSpan w:val="2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14:paraId="23F25D90" w14:textId="77777777" w:rsidR="00557A61" w:rsidRDefault="00557A61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title1"/>
                <w:rFonts w:ascii="Arial" w:eastAsia="Times New Roman" w:hAnsi="Arial" w:cs="Arial"/>
              </w:rPr>
              <w:t>POTREBE ZA RADNICIM</w:t>
            </w:r>
            <w:r>
              <w:rPr>
                <w:rStyle w:val="title1"/>
                <w:rFonts w:ascii="Arial" w:eastAsia="Times New Roman" w:hAnsi="Arial" w:cs="Arial"/>
              </w:rPr>
              <w:t>A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 w14:paraId="11909436" w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85F0415" w14:textId="77777777" w:rsidR="00557A61" w:rsidRDefault="00557A61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Broj biltena:</w:t>
            </w:r>
            <w:r>
              <w:rPr>
                <w:rFonts w:ascii="Arial" w:eastAsia="Times New Roman" w:hAnsi="Arial" w:cs="Arial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</w:rPr>
              <w:t>19</w:t>
            </w:r>
            <w:r>
              <w:rPr>
                <w:rFonts w:ascii="Arial" w:eastAsia="Times New Roman" w:hAnsi="Arial" w:cs="Arial"/>
                <w:b/>
                <w:bCs/>
              </w:rPr>
              <w:t>0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102C60F7" w14:textId="77777777" w:rsidR="00557A61" w:rsidRDefault="00557A61">
            <w:pPr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b/>
                <w:bCs/>
              </w:rPr>
              <w:t>ZAGREB,</w:t>
            </w:r>
            <w:r>
              <w:rPr>
                <w:rFonts w:ascii="Arial" w:eastAsia="Times New Roman" w:hAnsi="Arial" w:cs="Arial"/>
                <w:b/>
                <w:bCs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</w:rPr>
              <w:t>2.10.202</w:t>
            </w:r>
            <w:r>
              <w:rPr>
                <w:rFonts w:ascii="Arial" w:eastAsia="Times New Roman" w:hAnsi="Arial" w:cs="Arial"/>
                <w:b/>
                <w:bCs/>
              </w:rPr>
              <w:t>6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</w:tbl>
    <w:p w14:paraId="7292A319" w14:textId="77777777" w:rsidR="00557A61" w:rsidRDefault="00557A61">
      <w:pPr>
        <w:divId w:val="324012232"/>
        <w:rPr>
          <w:rFonts w:ascii="Arial" w:eastAsia="Times New Roman" w:hAnsi="Arial" w:cs="Arial"/>
          <w:sz w:val="20"/>
          <w:szCs w:val="20"/>
        </w:rPr>
      </w:pPr>
      <w:r>
        <w:rPr>
          <w:rStyle w:val="title1"/>
          <w:rFonts w:ascii="Arial" w:eastAsia="Times New Roman" w:hAnsi="Arial" w:cs="Arial"/>
        </w:rPr>
        <w:t>UČITELJ/ICA GEOGRAFIJE</w:t>
      </w:r>
      <w:r>
        <w:rPr>
          <w:rStyle w:val="title1"/>
          <w:rFonts w:ascii="Arial" w:eastAsia="Times New Roman" w:hAnsi="Arial" w:cs="Arial"/>
        </w:rPr>
        <w:t xml:space="preserve"> </w:t>
      </w:r>
    </w:p>
    <w:p w14:paraId="7E87DADB" w14:textId="77777777" w:rsidR="00557A61" w:rsidRDefault="00557A61">
      <w:pPr>
        <w:divId w:val="1924947621"/>
        <w:rPr>
          <w:rFonts w:ascii="Arial" w:eastAsia="Times New Roman" w:hAnsi="Arial" w:cs="Arial"/>
          <w:sz w:val="20"/>
          <w:szCs w:val="20"/>
        </w:rPr>
      </w:pPr>
    </w:p>
    <w:p w14:paraId="3CE40F9A" w14:textId="77777777" w:rsidR="00557A61" w:rsidRDefault="00557A61">
      <w:pPr>
        <w:outlineLvl w:val="3"/>
        <w:divId w:val="1924947621"/>
        <w:rPr>
          <w:rFonts w:ascii="Arial" w:eastAsia="Times New Roman" w:hAnsi="Arial" w:cs="Arial"/>
          <w:b/>
          <w:bCs/>
          <w:sz w:val="27"/>
          <w:szCs w:val="27"/>
        </w:rPr>
      </w:pPr>
      <w:r>
        <w:rPr>
          <w:rFonts w:ascii="Arial" w:eastAsia="Times New Roman" w:hAnsi="Arial" w:cs="Arial"/>
          <w:b/>
          <w:bCs/>
          <w:sz w:val="27"/>
          <w:szCs w:val="27"/>
        </w:rPr>
        <w:t>Radno mjesto</w:t>
      </w:r>
    </w:p>
    <w:p w14:paraId="14374D28" w14:textId="77777777" w:rsidR="00557A61" w:rsidRDefault="00557A61">
      <w:pPr>
        <w:divId w:val="192494762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br/>
      </w:r>
      <w:r>
        <w:rPr>
          <w:rFonts w:ascii="Arial" w:eastAsia="Times New Roman" w:hAnsi="Arial" w:cs="Arial"/>
          <w:sz w:val="20"/>
          <w:szCs w:val="20"/>
        </w:rPr>
        <w:t>Broj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291486</w:t>
      </w:r>
      <w:r>
        <w:rPr>
          <w:rFonts w:ascii="Arial" w:eastAsia="Times New Roman" w:hAnsi="Arial" w:cs="Arial"/>
          <w:sz w:val="20"/>
          <w:szCs w:val="20"/>
        </w:rPr>
        <w:t>9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2897B294" w14:textId="77777777" w:rsidR="00557A61" w:rsidRDefault="00557A61">
      <w:pPr>
        <w:spacing w:before="30" w:after="30"/>
        <w:divId w:val="192494762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677737DF">
          <v:rect id="_x0000_i1025" style="width:0;height:0" o:hralign="center" o:hrstd="t" o:hr="t" fillcolor="#a0a0a0" stroked="f"/>
        </w:pict>
      </w:r>
    </w:p>
    <w:p w14:paraId="5EAA9056" w14:textId="77777777" w:rsidR="00557A61" w:rsidRDefault="00557A61">
      <w:pPr>
        <w:divId w:val="192494762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Mjesto rada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ZAGRE</w:t>
      </w:r>
      <w:r>
        <w:rPr>
          <w:rFonts w:ascii="Arial" w:eastAsia="Times New Roman" w:hAnsi="Arial" w:cs="Arial"/>
          <w:sz w:val="20"/>
          <w:szCs w:val="20"/>
        </w:rPr>
        <w:t>B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50701267" w14:textId="77777777" w:rsidR="00557A61" w:rsidRDefault="00557A61">
      <w:pPr>
        <w:spacing w:before="30" w:after="30"/>
        <w:divId w:val="192494762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63A761A4">
          <v:rect id="_x0000_i1026" style="width:0;height:0" o:hralign="center" o:hrstd="t" o:hr="t" fillcolor="#a0a0a0" stroked="f"/>
        </w:pict>
      </w:r>
    </w:p>
    <w:p w14:paraId="767EC71E" w14:textId="77777777" w:rsidR="00557A61" w:rsidRDefault="00557A61">
      <w:pPr>
        <w:divId w:val="192494762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Broj traženih radnika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1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78A9B199" w14:textId="77777777" w:rsidR="00557A61" w:rsidRDefault="00557A61">
      <w:pPr>
        <w:spacing w:before="30" w:after="30"/>
        <w:divId w:val="192494762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2759C58B">
          <v:rect id="_x0000_i1027" style="width:0;height:0" o:hralign="center" o:hrstd="t" o:hr="t" fillcolor="#a0a0a0" stroked="f"/>
        </w:pict>
      </w:r>
    </w:p>
    <w:p w14:paraId="210F2369" w14:textId="77777777" w:rsidR="00557A61" w:rsidRDefault="00557A61">
      <w:pPr>
        <w:divId w:val="192494762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Vrsta zaposlenja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Na određeno; zamjen</w:t>
      </w:r>
      <w:r>
        <w:rPr>
          <w:rFonts w:ascii="Arial" w:eastAsia="Times New Roman" w:hAnsi="Arial" w:cs="Arial"/>
          <w:sz w:val="20"/>
          <w:szCs w:val="20"/>
        </w:rPr>
        <w:t>a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5CCE2B1D" w14:textId="77777777" w:rsidR="00557A61" w:rsidRDefault="00557A61">
      <w:pPr>
        <w:spacing w:before="30" w:after="30"/>
        <w:divId w:val="192494762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39FC2DBA">
          <v:rect id="_x0000_i1028" style="width:0;height:0" o:hralign="center" o:hrstd="t" o:hr="t" fillcolor="#a0a0a0" stroked="f"/>
        </w:pict>
      </w:r>
    </w:p>
    <w:p w14:paraId="6C58EBAC" w14:textId="77777777" w:rsidR="00557A61" w:rsidRDefault="00557A61">
      <w:pPr>
        <w:divId w:val="192494762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Radno vrijeme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33 sata tjedn</w:t>
      </w:r>
      <w:r>
        <w:rPr>
          <w:rFonts w:ascii="Arial" w:eastAsia="Times New Roman" w:hAnsi="Arial" w:cs="Arial"/>
          <w:sz w:val="20"/>
          <w:szCs w:val="20"/>
        </w:rPr>
        <w:t>o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2A561428" w14:textId="77777777" w:rsidR="00557A61" w:rsidRDefault="00557A61">
      <w:pPr>
        <w:spacing w:before="30" w:after="30"/>
        <w:divId w:val="192494762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1A73164F">
          <v:rect id="_x0000_i1029" style="width:0;height:0" o:hralign="center" o:hrstd="t" o:hr="t" fillcolor="#a0a0a0" stroked="f"/>
        </w:pict>
      </w:r>
    </w:p>
    <w:p w14:paraId="435000F2" w14:textId="77777777" w:rsidR="00557A61" w:rsidRDefault="00557A61">
      <w:pPr>
        <w:divId w:val="192494762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Način rada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Smjena - prijepodn</w:t>
      </w:r>
      <w:r>
        <w:rPr>
          <w:rFonts w:ascii="Arial" w:eastAsia="Times New Roman" w:hAnsi="Arial" w:cs="Arial"/>
          <w:sz w:val="20"/>
          <w:szCs w:val="20"/>
        </w:rPr>
        <w:t>e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6F412984" w14:textId="77777777" w:rsidR="00557A61" w:rsidRDefault="00557A61">
      <w:pPr>
        <w:spacing w:before="30" w:after="30"/>
        <w:divId w:val="192494762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4C2B9117">
          <v:rect id="_x0000_i1030" style="width:0;height:0" o:hralign="center" o:hrstd="t" o:hr="t" fillcolor="#a0a0a0" stroked="f"/>
        </w:pict>
      </w:r>
    </w:p>
    <w:p w14:paraId="31E2927B" w14:textId="77777777" w:rsidR="00557A61" w:rsidRDefault="00557A61">
      <w:pPr>
        <w:divId w:val="192494762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Smještaj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Nema smještaj</w:t>
      </w:r>
      <w:r>
        <w:rPr>
          <w:rFonts w:ascii="Arial" w:eastAsia="Times New Roman" w:hAnsi="Arial" w:cs="Arial"/>
          <w:sz w:val="20"/>
          <w:szCs w:val="20"/>
        </w:rPr>
        <w:t>a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5C1A5751" w14:textId="77777777" w:rsidR="00557A61" w:rsidRDefault="00557A61">
      <w:pPr>
        <w:spacing w:before="30" w:after="30"/>
        <w:divId w:val="192494762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3E6A08A1">
          <v:rect id="_x0000_i1031" style="width:0;height:0" o:hralign="center" o:hrstd="t" o:hr="t" fillcolor="#a0a0a0" stroked="f"/>
        </w:pict>
      </w:r>
    </w:p>
    <w:p w14:paraId="7994A812" w14:textId="77777777" w:rsidR="00557A61" w:rsidRDefault="00557A61">
      <w:pPr>
        <w:divId w:val="192494762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Naknada za prijevoz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U cijelost</w:t>
      </w:r>
      <w:r>
        <w:rPr>
          <w:rFonts w:ascii="Arial" w:eastAsia="Times New Roman" w:hAnsi="Arial" w:cs="Arial"/>
          <w:sz w:val="20"/>
          <w:szCs w:val="20"/>
        </w:rPr>
        <w:t>i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5700BF16" w14:textId="77777777" w:rsidR="00557A61" w:rsidRDefault="00557A61">
      <w:pPr>
        <w:spacing w:before="30" w:after="30"/>
        <w:divId w:val="192494762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04D9EA33">
          <v:rect id="_x0000_i1032" style="width:0;height:0" o:hralign="center" o:hrstd="t" o:hr="t" fillcolor="#a0a0a0" stroked="f"/>
        </w:pict>
      </w:r>
    </w:p>
    <w:p w14:paraId="52AF9545" w14:textId="77777777" w:rsidR="00557A61" w:rsidRDefault="00557A61">
      <w:pPr>
        <w:divId w:val="192494762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Natječaj vrijedi od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2.10.202</w:t>
      </w:r>
      <w:r>
        <w:rPr>
          <w:rFonts w:ascii="Arial" w:eastAsia="Times New Roman" w:hAnsi="Arial" w:cs="Arial"/>
          <w:sz w:val="20"/>
          <w:szCs w:val="20"/>
        </w:rPr>
        <w:t>6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34FE4F95" w14:textId="77777777" w:rsidR="00557A61" w:rsidRDefault="00557A61">
      <w:pPr>
        <w:spacing w:before="30" w:after="30"/>
        <w:divId w:val="192494762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36FA549C">
          <v:rect id="_x0000_i1033" style="width:0;height:0" o:hralign="center" o:hrstd="t" o:hr="t" fillcolor="#a0a0a0" stroked="f"/>
        </w:pict>
      </w:r>
    </w:p>
    <w:p w14:paraId="1B3FE6F7" w14:textId="77777777" w:rsidR="00557A61" w:rsidRDefault="00557A61">
      <w:pPr>
        <w:divId w:val="192494762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Natječaj vrijedi do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12.10.202</w:t>
      </w:r>
      <w:r>
        <w:rPr>
          <w:rFonts w:ascii="Arial" w:eastAsia="Times New Roman" w:hAnsi="Arial" w:cs="Arial"/>
          <w:sz w:val="20"/>
          <w:szCs w:val="20"/>
        </w:rPr>
        <w:t>6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7D8C516B" w14:textId="77777777" w:rsidR="00557A61" w:rsidRDefault="00557A61">
      <w:pPr>
        <w:spacing w:before="30" w:after="30"/>
        <w:divId w:val="192494762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3C8CB359">
          <v:rect id="_x0000_i1034" style="width:0;height:0" o:hralign="center" o:hrstd="t" o:hr="t" fillcolor="#a0a0a0" stroked="f"/>
        </w:pict>
      </w:r>
    </w:p>
    <w:p w14:paraId="0B1C5ED9" w14:textId="77777777" w:rsidR="00557A61" w:rsidRDefault="00557A61">
      <w:pPr>
        <w:divId w:val="1924947621"/>
        <w:rPr>
          <w:rFonts w:ascii="Arial" w:eastAsia="Times New Roman" w:hAnsi="Arial" w:cs="Arial"/>
          <w:sz w:val="20"/>
          <w:szCs w:val="20"/>
        </w:rPr>
      </w:pPr>
    </w:p>
    <w:p w14:paraId="5A6F70BD" w14:textId="77777777" w:rsidR="00557A61" w:rsidRDefault="00557A61">
      <w:pPr>
        <w:outlineLvl w:val="3"/>
        <w:divId w:val="1924947621"/>
        <w:rPr>
          <w:rFonts w:ascii="Arial" w:eastAsia="Times New Roman" w:hAnsi="Arial" w:cs="Arial"/>
          <w:b/>
          <w:bCs/>
          <w:sz w:val="27"/>
          <w:szCs w:val="27"/>
        </w:rPr>
      </w:pPr>
      <w:r>
        <w:rPr>
          <w:rFonts w:ascii="Arial" w:eastAsia="Times New Roman" w:hAnsi="Arial" w:cs="Arial"/>
          <w:b/>
          <w:bCs/>
          <w:sz w:val="27"/>
          <w:szCs w:val="27"/>
        </w:rPr>
        <w:t>Posloprimac</w:t>
      </w:r>
    </w:p>
    <w:p w14:paraId="0044EE90" w14:textId="77777777" w:rsidR="00557A61" w:rsidRDefault="00557A61">
      <w:pPr>
        <w:divId w:val="192494762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br/>
      </w:r>
      <w:r>
        <w:rPr>
          <w:rFonts w:ascii="Arial" w:eastAsia="Times New Roman" w:hAnsi="Arial" w:cs="Arial"/>
          <w:sz w:val="20"/>
          <w:szCs w:val="20"/>
        </w:rPr>
        <w:t>Razina obrazovanja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Fakultet, akademija, magisterij, doktora</w:t>
      </w:r>
      <w:r>
        <w:rPr>
          <w:rFonts w:ascii="Arial" w:eastAsia="Times New Roman" w:hAnsi="Arial" w:cs="Arial"/>
          <w:sz w:val="20"/>
          <w:szCs w:val="20"/>
        </w:rPr>
        <w:t>t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6F80AD00" w14:textId="77777777" w:rsidR="00557A61" w:rsidRDefault="00557A61">
      <w:pPr>
        <w:spacing w:before="30" w:after="30"/>
        <w:divId w:val="192494762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7CC92C87">
          <v:rect id="_x0000_i1035" style="width:0;height:0" o:hralign="center" o:hrstd="t" o:hr="t" fillcolor="#a0a0a0" stroked="f"/>
        </w:pict>
      </w:r>
    </w:p>
    <w:p w14:paraId="3679DD07" w14:textId="77777777" w:rsidR="00557A61" w:rsidRDefault="00557A61">
      <w:pPr>
        <w:divId w:val="192494762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Radno iskustvo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Nije važn</w:t>
      </w:r>
      <w:r>
        <w:rPr>
          <w:rFonts w:ascii="Arial" w:eastAsia="Times New Roman" w:hAnsi="Arial" w:cs="Arial"/>
          <w:sz w:val="20"/>
          <w:szCs w:val="20"/>
        </w:rPr>
        <w:t>o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7C21195A" w14:textId="77777777" w:rsidR="00557A61" w:rsidRDefault="00557A61">
      <w:pPr>
        <w:spacing w:before="30" w:after="30"/>
        <w:divId w:val="192494762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4CBE3705">
          <v:rect id="_x0000_i1036" style="width:0;height:0" o:hralign="center" o:hrstd="t" o:hr="t" fillcolor="#a0a0a0" stroked="f"/>
        </w:pict>
      </w:r>
    </w:p>
    <w:p w14:paraId="1CD67A4C" w14:textId="77777777" w:rsidR="00557A61" w:rsidRDefault="00557A61">
      <w:pPr>
        <w:divId w:val="192494762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Ostale informacije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6B1E7EF6" w14:textId="77777777" w:rsidR="00557A61" w:rsidRDefault="00557A61">
      <w:pPr>
        <w:divId w:val="1875726829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Na temelju članka 107. Zakona o odgoju i obrazovanju u osnovnoj i srednjoj školi („Narodne novine“ broj 87/08., 86/09., 92/10., 105/10.-ispr, 90/11.,5/12., 16/12., 86/12., 94/13., 136/14.-RUSRH, 152/14., 7/17., 68/18. i 98/19., 64/20., 151/22.,155/23., 156/23.) članka 13. Pravilnika o radu te članaka 6. i 7. Pravilnika o postupku kojim se svim kandidatima osigurava jednaka dostupnost javnim službama pod jednakim uvjetima, vrednovanje kandidata prijavljenih na natječaj, odnosno kandidata koje je uputio Grads</w:t>
      </w:r>
      <w:r>
        <w:rPr>
          <w:rFonts w:ascii="Arial" w:eastAsia="Times New Roman" w:hAnsi="Arial" w:cs="Arial"/>
          <w:sz w:val="20"/>
          <w:szCs w:val="20"/>
        </w:rPr>
        <w:t>ki ured, kao i odredbe vezane uz sastav posebnog povjerenstva koje sudjeluje u procjeni kandidata, a na koji suglasnost daje Gradski ured ( u daljnjem tekstu : Pravilnik ) Osnovne škole Tina Ujevića,  ravnateljica Škole objavljuje:</w:t>
      </w:r>
      <w:r>
        <w:rPr>
          <w:rFonts w:ascii="Arial" w:eastAsia="Times New Roman" w:hAnsi="Arial" w:cs="Arial"/>
          <w:sz w:val="20"/>
          <w:szCs w:val="20"/>
        </w:rPr>
        <w:br/>
        <w:t>NATJEČAJ</w:t>
      </w:r>
      <w:r>
        <w:rPr>
          <w:rFonts w:ascii="Arial" w:eastAsia="Times New Roman" w:hAnsi="Arial" w:cs="Arial"/>
          <w:sz w:val="20"/>
          <w:szCs w:val="20"/>
        </w:rPr>
        <w:br/>
        <w:t>za zasnivanje radnog odnosa</w:t>
      </w:r>
      <w:r>
        <w:rPr>
          <w:rFonts w:ascii="Arial" w:eastAsia="Times New Roman" w:hAnsi="Arial" w:cs="Arial"/>
          <w:sz w:val="20"/>
          <w:szCs w:val="20"/>
        </w:rPr>
        <w:br/>
        <w:t>1. Za radno mjesto:</w:t>
      </w:r>
      <w:r>
        <w:rPr>
          <w:rFonts w:ascii="Arial" w:eastAsia="Times New Roman" w:hAnsi="Arial" w:cs="Arial"/>
          <w:sz w:val="20"/>
          <w:szCs w:val="20"/>
        </w:rPr>
        <w:br/>
        <w:t>učitelj/ica geografije- 1 izvršitelj na određeno nepuno radno vrijeme, 33 sata rada tjedno</w:t>
      </w:r>
      <w:r>
        <w:rPr>
          <w:rFonts w:ascii="Arial" w:eastAsia="Times New Roman" w:hAnsi="Arial" w:cs="Arial"/>
          <w:sz w:val="20"/>
          <w:szCs w:val="20"/>
        </w:rPr>
        <w:br/>
        <w:t>Na natječaj se mogu javiti muške i ženske osobe u skladu sa Zakonom o ravnopravnosti spolova (Narodne novine 82/08. i 69/17.)</w:t>
      </w:r>
      <w:r>
        <w:rPr>
          <w:rFonts w:ascii="Arial" w:eastAsia="Times New Roman" w:hAnsi="Arial" w:cs="Arial"/>
          <w:sz w:val="20"/>
          <w:szCs w:val="20"/>
        </w:rPr>
        <w:br/>
        <w:t>Uvjeti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br/>
        <w:t>Uvjeti za radno mjesto propisani Zakonom o odgoju i obrazovanju u osnovnoj i srednjoj školi (NN.br. 87/08, 86/09., 92/10., 105/10., 90/11., 5/12., 16/12., 86/12., 126/12., 94/13.,152/14., 7/17., 68/18., 98/19., 64/20.,151/22.,155/23., 156/23) i Pravilnikom o odgovarajućoj vrsti obrazovanja učitelja i stručnih suradnika u osnovnoj školi (Narodne novine broj 6/19.).</w:t>
      </w:r>
      <w:r>
        <w:rPr>
          <w:rFonts w:ascii="Arial" w:eastAsia="Times New Roman" w:hAnsi="Arial" w:cs="Arial"/>
          <w:sz w:val="20"/>
          <w:szCs w:val="20"/>
        </w:rPr>
        <w:br/>
        <w:t>U prijavi na natječaj navodi se adresa odnosno e-mail adresa na koju će se dostaviti obavijest o datumu i vremenu procjene odnosno testiranja.</w:t>
      </w:r>
      <w:r>
        <w:rPr>
          <w:rFonts w:ascii="Arial" w:eastAsia="Times New Roman" w:hAnsi="Arial" w:cs="Arial"/>
          <w:sz w:val="20"/>
          <w:szCs w:val="20"/>
        </w:rPr>
        <w:br/>
      </w:r>
      <w:r>
        <w:rPr>
          <w:rFonts w:ascii="Arial" w:eastAsia="Times New Roman" w:hAnsi="Arial" w:cs="Arial"/>
          <w:sz w:val="20"/>
          <w:szCs w:val="20"/>
        </w:rPr>
        <w:t>Uz prijavu na natječaj potrebno je priložiti:</w:t>
      </w:r>
      <w:r>
        <w:rPr>
          <w:rFonts w:ascii="Arial" w:eastAsia="Times New Roman" w:hAnsi="Arial" w:cs="Arial"/>
          <w:sz w:val="20"/>
          <w:szCs w:val="20"/>
        </w:rPr>
        <w:br/>
        <w:t>1. životopis</w:t>
      </w:r>
      <w:r>
        <w:rPr>
          <w:rFonts w:ascii="Arial" w:eastAsia="Times New Roman" w:hAnsi="Arial" w:cs="Arial"/>
          <w:sz w:val="20"/>
          <w:szCs w:val="20"/>
        </w:rPr>
        <w:br/>
        <w:t>2. diplomu odnosno dokaz o stečenoj stručnoj spremi</w:t>
      </w:r>
      <w:r>
        <w:rPr>
          <w:rFonts w:ascii="Arial" w:eastAsia="Times New Roman" w:hAnsi="Arial" w:cs="Arial"/>
          <w:sz w:val="20"/>
          <w:szCs w:val="20"/>
        </w:rPr>
        <w:br/>
        <w:t>3. dokaz o državljanstvu</w:t>
      </w:r>
      <w:r>
        <w:rPr>
          <w:rFonts w:ascii="Arial" w:eastAsia="Times New Roman" w:hAnsi="Arial" w:cs="Arial"/>
          <w:sz w:val="20"/>
          <w:szCs w:val="20"/>
        </w:rPr>
        <w:br/>
        <w:t>4. uvjerenje da nije pod istragom i da se protiv kandidata/kinje ne vodi kazneni postupak glede zapreka za zasnivanje radnog odnosa iz članka 106. Zakona o odgoju i obrazovanju u osnovnoj i srednjoj školi ne starije od dana raspisivanja natječaja</w:t>
      </w:r>
      <w:r>
        <w:rPr>
          <w:rFonts w:ascii="Arial" w:eastAsia="Times New Roman" w:hAnsi="Arial" w:cs="Arial"/>
          <w:sz w:val="20"/>
          <w:szCs w:val="20"/>
        </w:rPr>
        <w:br/>
        <w:t>5. elektronički zapis ili potvrdu o podacima evidentiranim u matičnoj evidenciji Hrvatskog zavoda za mirovinsko osiguranje.</w:t>
      </w:r>
      <w:r>
        <w:rPr>
          <w:rFonts w:ascii="Arial" w:eastAsia="Times New Roman" w:hAnsi="Arial" w:cs="Arial"/>
          <w:sz w:val="20"/>
          <w:szCs w:val="20"/>
        </w:rPr>
        <w:br/>
        <w:t>Naved</w:t>
      </w:r>
      <w:r>
        <w:rPr>
          <w:rFonts w:ascii="Arial" w:eastAsia="Times New Roman" w:hAnsi="Arial" w:cs="Arial"/>
          <w:sz w:val="20"/>
          <w:szCs w:val="20"/>
        </w:rPr>
        <w:t>ene isprave odnosno prilozi dostavljaju se u neovjerenoj preslici.</w:t>
      </w:r>
      <w:r>
        <w:rPr>
          <w:rFonts w:ascii="Arial" w:eastAsia="Times New Roman" w:hAnsi="Arial" w:cs="Arial"/>
          <w:sz w:val="20"/>
          <w:szCs w:val="20"/>
        </w:rPr>
        <w:br/>
        <w:t>Prije sklapanja ugovora o radu odabrani/a kandidat/kinja dužan/na je sve navedene priloge odnosno isprave dostaviti u izvorniku ili u preslici ovjerenoj od strane javnog bilježnika sukladno Zakonu o javnom bilježništvu  (Narodne novine broj 78/93., 29/94., 162/98., 16/07., 75/09., 120/16., 57/22.)</w:t>
      </w:r>
      <w:r>
        <w:rPr>
          <w:rFonts w:ascii="Arial" w:eastAsia="Times New Roman" w:hAnsi="Arial" w:cs="Arial"/>
          <w:sz w:val="20"/>
          <w:szCs w:val="20"/>
        </w:rPr>
        <w:br/>
        <w:t>Kandidat/kinja koji/a ostvaruje pravo prednosti pri zapošljavanju na temelju članka 102. stavaka 1.-3. Zakona o hrvatskim braniteljima iz Domovins</w:t>
      </w:r>
      <w:r>
        <w:rPr>
          <w:rFonts w:ascii="Arial" w:eastAsia="Times New Roman" w:hAnsi="Arial" w:cs="Arial"/>
          <w:sz w:val="20"/>
          <w:szCs w:val="20"/>
        </w:rPr>
        <w:t>kog rata i članovima njihovih obitelji (Narodne novine 121/17., 98/19., 84/21., 156/23.), članka 48.f Zakona o zaštiti vojnih i civilnih invalida rata (Narodne novine broj 33/92., 57/92., 77/92., 27/93., 58/93., 02/94., 76/94., 108/95., 108/96., 82/01., 103/03, 148/13 i 98/19) ili članka 9. Zakona o profesionalnoj rehabilitaciji i zapošljavanju osoba s invaliditetom (Narodne novine broj 157/13., 152/14., 39/18., 32/20) dužan/na je u prijavi na javni natječaj pozvati se na to pravo i uz prijavu na natječaj p</w:t>
      </w:r>
      <w:r>
        <w:rPr>
          <w:rFonts w:ascii="Arial" w:eastAsia="Times New Roman" w:hAnsi="Arial" w:cs="Arial"/>
          <w:sz w:val="20"/>
          <w:szCs w:val="20"/>
        </w:rPr>
        <w:t>ored navedenih isprava odnosno priloga priložiti svu propisanu dokumentaciju prema posebnom zakonu te ima prednost u odnosu na ostale kandidate/kinje samo pod jednakim uvjetima.</w:t>
      </w:r>
      <w:r>
        <w:rPr>
          <w:rFonts w:ascii="Arial" w:eastAsia="Times New Roman" w:hAnsi="Arial" w:cs="Arial"/>
          <w:sz w:val="20"/>
          <w:szCs w:val="20"/>
        </w:rPr>
        <w:br/>
        <w:t>Osobe koje ostvaruju pravo prednosti prilikom zapošljavanja prema posebnim propisima, dužne su u prijavi na javni poziv pozvati se na to pravo te priložiti svu propisanu dokumentaciju prema posebnom zakonu, te imaju prednost u odnosu na ostale kandidate samo pod jednakim uvjetima.</w:t>
      </w:r>
      <w:r>
        <w:rPr>
          <w:rFonts w:ascii="Arial" w:eastAsia="Times New Roman" w:hAnsi="Arial" w:cs="Arial"/>
          <w:sz w:val="20"/>
          <w:szCs w:val="20"/>
        </w:rPr>
        <w:br/>
        <w:t>Osoba koja može ostvariti pravo prednosti:</w:t>
      </w:r>
      <w:r>
        <w:rPr>
          <w:rFonts w:ascii="Arial" w:eastAsia="Times New Roman" w:hAnsi="Arial" w:cs="Arial"/>
          <w:sz w:val="20"/>
          <w:szCs w:val="20"/>
        </w:rPr>
        <w:br/>
        <w:t>• sukladn</w:t>
      </w:r>
      <w:r>
        <w:rPr>
          <w:rFonts w:ascii="Arial" w:eastAsia="Times New Roman" w:hAnsi="Arial" w:cs="Arial"/>
          <w:sz w:val="20"/>
          <w:szCs w:val="20"/>
        </w:rPr>
        <w:t xml:space="preserve">o čl. 102. Zakona o hrvatskim braniteljima iz Domovinskog rata i članovima njihovih obitelji (Narodne novine, broj 121/17, 98/19, 84/21 i 156/23), uz prijavu na Javni poziv dužna je priložiti osim dokaza o ispunjavanju traženih uvjeta i sve potrebne dokaze dostupne na poveznici Ministarstva hrvatskih branitelja: </w:t>
      </w:r>
      <w:hyperlink r:id="rId6" w:history="1">
        <w:r>
          <w:rPr>
            <w:rStyle w:val="Hiperveza"/>
            <w:rFonts w:ascii="Arial" w:eastAsia="Times New Roman" w:hAnsi="Arial" w:cs="Arial"/>
            <w:sz w:val="20"/>
            <w:szCs w:val="20"/>
          </w:rPr>
          <w:t>https://branitelji.gov.hr/zaposljavanje-843/843</w:t>
        </w:r>
      </w:hyperlink>
      <w:r>
        <w:rPr>
          <w:rFonts w:ascii="Arial" w:eastAsia="Times New Roman" w:hAnsi="Arial" w:cs="Arial"/>
          <w:sz w:val="20"/>
          <w:szCs w:val="20"/>
        </w:rPr>
        <w:t xml:space="preserve">. Informacije o dokazima potrebnim za ostvarivanje prava prednosti pri zapošljavanju nalaze se na poveznici: </w:t>
      </w:r>
      <w:hyperlink r:id="rId7" w:history="1">
        <w:r>
          <w:rPr>
            <w:rStyle w:val="Hiperveza"/>
            <w:rFonts w:ascii="Arial" w:eastAsia="Times New Roman" w:hAnsi="Arial" w:cs="Arial"/>
            <w:sz w:val="20"/>
            <w:szCs w:val="20"/>
          </w:rPr>
          <w:t>https://branitelji.gov.hr/UserDocsImages/dokumenti/Nikola/popis%20dokaza%20za%20ostvariva</w:t>
        </w:r>
      </w:hyperlink>
      <w:r>
        <w:rPr>
          <w:rFonts w:ascii="Arial" w:eastAsia="Times New Roman" w:hAnsi="Arial" w:cs="Arial"/>
          <w:sz w:val="20"/>
          <w:szCs w:val="20"/>
        </w:rPr>
        <w:t xml:space="preserve"> nje%20prava%20prednosti%20pri%20zapo%C5%A1ljavanju-%20ZOHBDR%202021.pdf</w:t>
      </w:r>
      <w:r>
        <w:rPr>
          <w:rFonts w:ascii="Arial" w:eastAsia="Times New Roman" w:hAnsi="Arial" w:cs="Arial"/>
          <w:sz w:val="20"/>
          <w:szCs w:val="20"/>
        </w:rPr>
        <w:br/>
        <w:t xml:space="preserve">• sukladno čl. 47.-50. Zakona o civilnim stradalnicima iz Domovinskog rata (Narodne novine, broj 84/21), uz prijavu na Javni poziv dužna je priložiti osim dokaza o ispunjavanju traženih uvjeta i sve     potrebne      dokaze          dostupne    na            poveznici    Ministarstva         hrvatskih          branitelja: </w:t>
      </w:r>
      <w:hyperlink r:id="rId8" w:history="1">
        <w:r>
          <w:rPr>
            <w:rStyle w:val="Hiperveza"/>
            <w:rFonts w:ascii="Arial" w:eastAsia="Times New Roman" w:hAnsi="Arial" w:cs="Arial"/>
            <w:sz w:val="20"/>
            <w:szCs w:val="20"/>
          </w:rPr>
          <w:t>https://branitelji.gov.hr/UserDocsImages//dokumenti/Nikola//popis%20dokaza%20za%20ostvariv</w:t>
        </w:r>
      </w:hyperlink>
      <w:r>
        <w:rPr>
          <w:rFonts w:ascii="Arial" w:eastAsia="Times New Roman" w:hAnsi="Arial" w:cs="Arial"/>
          <w:sz w:val="20"/>
          <w:szCs w:val="20"/>
        </w:rPr>
        <w:t xml:space="preserve"> anje%20prava%20prednosti%20pri%20zapo%C5%A1ljavanju-</w:t>
      </w:r>
      <w:r>
        <w:rPr>
          <w:rFonts w:ascii="Arial" w:eastAsia="Times New Roman" w:hAnsi="Arial" w:cs="Arial"/>
          <w:sz w:val="20"/>
          <w:szCs w:val="20"/>
        </w:rPr>
        <w:br/>
        <w:t>%20Zakon%20o%20civilnim%20stradalnicima%20iz%20DR.pdf</w:t>
      </w:r>
      <w:r>
        <w:rPr>
          <w:rFonts w:ascii="Arial" w:eastAsia="Times New Roman" w:hAnsi="Arial" w:cs="Arial"/>
          <w:sz w:val="20"/>
          <w:szCs w:val="20"/>
        </w:rPr>
        <w:br/>
        <w:t>• sukladno čl. 48.f Zakona o zaštiti vojnih i civilnih invalida rata (Narodne novine, broj 33/92, 77/92, 27/93, 58/93, 2/94, 76/94, 108/95, 108/96, 82/01, 103/03, 148/13 i 98/19), uz prijavu na</w:t>
      </w:r>
      <w:r>
        <w:rPr>
          <w:rFonts w:ascii="Arial" w:eastAsia="Times New Roman" w:hAnsi="Arial" w:cs="Arial"/>
          <w:sz w:val="20"/>
          <w:szCs w:val="20"/>
        </w:rPr>
        <w:br/>
        <w:t>Javni poziv dužna je priložiti osim dokaza o ispunjavanju traženih uvjeta, kao i rješenje, odnosno potvrdu iz koje je vidljivo takvo pravo te dokaz o tome na koji način je prestao radni odnos kod prijašnjeg pos</w:t>
      </w:r>
      <w:r>
        <w:rPr>
          <w:rFonts w:ascii="Arial" w:eastAsia="Times New Roman" w:hAnsi="Arial" w:cs="Arial"/>
          <w:sz w:val="20"/>
          <w:szCs w:val="20"/>
        </w:rPr>
        <w:t>lodavca;</w:t>
      </w:r>
      <w:r>
        <w:rPr>
          <w:rFonts w:ascii="Arial" w:eastAsia="Times New Roman" w:hAnsi="Arial" w:cs="Arial"/>
          <w:sz w:val="20"/>
          <w:szCs w:val="20"/>
        </w:rPr>
        <w:br/>
        <w:t>• sukladno čl. 9. Zakona o profesionalnoj rehabilitaciji i zapošljavanju osoba s invaliditetom (Narodne novine, broj 157/13, 152/14, 39/18 i 32/20), uz prijavu na Javni poziv dužna je osim dokaza o ispunjavanju traženih uvjeta, priložiti dokaz o utvrđenom statusu osobe invaliditetom, te dokatome na koji način je prestao radni odnos kod prijašnjeg poslodavca.</w:t>
      </w:r>
      <w:r>
        <w:rPr>
          <w:rFonts w:ascii="Arial" w:eastAsia="Times New Roman" w:hAnsi="Arial" w:cs="Arial"/>
          <w:sz w:val="20"/>
          <w:szCs w:val="20"/>
        </w:rPr>
        <w:br/>
        <w:t>Sukladno odredbama Uredbe (EU) 2016/679 Europskog parlamenta i Vijeća od 27. travnja 2016. godine te Zakona o provedbi Opće uredbe o zaštiti p</w:t>
      </w:r>
      <w:r>
        <w:rPr>
          <w:rFonts w:ascii="Arial" w:eastAsia="Times New Roman" w:hAnsi="Arial" w:cs="Arial"/>
          <w:sz w:val="20"/>
          <w:szCs w:val="20"/>
        </w:rPr>
        <w:t>odataka (Narodne novine, broj 42/18) prijavom na Javni poziv smatra se da je kandidat dao privolu za obradu svih podataka iz priložene dokumentacije, a koja će se obrađivati isključivo u svrhu provođenja selekcijskog postupka.</w:t>
      </w:r>
      <w:r>
        <w:rPr>
          <w:rFonts w:ascii="Arial" w:eastAsia="Times New Roman" w:hAnsi="Arial" w:cs="Arial"/>
          <w:sz w:val="20"/>
          <w:szCs w:val="20"/>
        </w:rPr>
        <w:br/>
        <w:t>Rok za podnošenje prijave na natječaj je osam dana od dana objave natječaja.</w:t>
      </w:r>
      <w:r>
        <w:rPr>
          <w:rFonts w:ascii="Arial" w:eastAsia="Times New Roman" w:hAnsi="Arial" w:cs="Arial"/>
          <w:sz w:val="20"/>
          <w:szCs w:val="20"/>
        </w:rPr>
        <w:br/>
        <w:t>Prijave na natječaj dostavljaju se neposredno ili poštom na adresu Osnovne škole Tina Ujevića, Zagreb, Koturaška 75, s naznakom „za natječaj-učitelj/ica geografije“.</w:t>
      </w:r>
      <w:r>
        <w:rPr>
          <w:rFonts w:ascii="Arial" w:eastAsia="Times New Roman" w:hAnsi="Arial" w:cs="Arial"/>
          <w:sz w:val="20"/>
          <w:szCs w:val="20"/>
        </w:rPr>
        <w:br/>
        <w:t>Nepravodobne i nepotpune prijave neće se r</w:t>
      </w:r>
      <w:r>
        <w:rPr>
          <w:rFonts w:ascii="Arial" w:eastAsia="Times New Roman" w:hAnsi="Arial" w:cs="Arial"/>
          <w:sz w:val="20"/>
          <w:szCs w:val="20"/>
        </w:rPr>
        <w:t>azmatrati.</w:t>
      </w:r>
      <w:r>
        <w:rPr>
          <w:rFonts w:ascii="Arial" w:eastAsia="Times New Roman" w:hAnsi="Arial" w:cs="Arial"/>
          <w:sz w:val="20"/>
          <w:szCs w:val="20"/>
        </w:rPr>
        <w:br/>
        <w:t>Sve kandidate koji su pravodobno dostavili potpunu prijavu sa svim prilozima odnosno ispravama te ispunjavaju uvjete natječaja Povjerenstvo poziva na vrednovanje.</w:t>
      </w:r>
      <w:r>
        <w:rPr>
          <w:rFonts w:ascii="Arial" w:eastAsia="Times New Roman" w:hAnsi="Arial" w:cs="Arial"/>
          <w:sz w:val="20"/>
          <w:szCs w:val="20"/>
        </w:rPr>
        <w:br/>
        <w:t>Svi kandidati dužni su sa sobom imati odgovarajuću identifikacijsku ispravu (važeću osobnu iskaznicu, putovnicu ili vozačku dozvolu).</w:t>
      </w:r>
      <w:r>
        <w:rPr>
          <w:rFonts w:ascii="Arial" w:eastAsia="Times New Roman" w:hAnsi="Arial" w:cs="Arial"/>
          <w:sz w:val="20"/>
          <w:szCs w:val="20"/>
        </w:rPr>
        <w:br/>
        <w:t>Vrednovanje kandidata je usmeno.</w:t>
      </w:r>
      <w:r>
        <w:rPr>
          <w:rFonts w:ascii="Arial" w:eastAsia="Times New Roman" w:hAnsi="Arial" w:cs="Arial"/>
          <w:sz w:val="20"/>
          <w:szCs w:val="20"/>
        </w:rPr>
        <w:br/>
        <w:t>Ako kandidat ne pristupi vrednovanju smatra se da je odustao od prijave na natječaj.</w:t>
      </w:r>
      <w:r>
        <w:rPr>
          <w:rFonts w:ascii="Arial" w:eastAsia="Times New Roman" w:hAnsi="Arial" w:cs="Arial"/>
          <w:sz w:val="20"/>
          <w:szCs w:val="20"/>
        </w:rPr>
        <w:br/>
        <w:t>Kandidat/kinja prijavljen/na na natječaj bit će obaviješten/na putem mrežne stranice š</w:t>
      </w:r>
      <w:r>
        <w:rPr>
          <w:rFonts w:ascii="Arial" w:eastAsia="Times New Roman" w:hAnsi="Arial" w:cs="Arial"/>
          <w:sz w:val="20"/>
          <w:szCs w:val="20"/>
        </w:rPr>
        <w:t xml:space="preserve">kolske ustanove </w:t>
      </w:r>
      <w:hyperlink r:id="rId9" w:history="1">
        <w:r>
          <w:rPr>
            <w:rStyle w:val="Hiperveza"/>
            <w:rFonts w:ascii="Arial" w:eastAsia="Times New Roman" w:hAnsi="Arial" w:cs="Arial"/>
            <w:sz w:val="20"/>
            <w:szCs w:val="20"/>
          </w:rPr>
          <w:t>www.os-tujevica-zg.skole.hr</w:t>
        </w:r>
      </w:hyperlink>
      <w:r>
        <w:rPr>
          <w:rFonts w:ascii="Arial" w:eastAsia="Times New Roman" w:hAnsi="Arial" w:cs="Arial"/>
          <w:sz w:val="20"/>
          <w:szCs w:val="20"/>
        </w:rPr>
        <w:t>  najkasnije u roku od osam dana od dana sklapanja ugovora o radu s odabranim/om kandidatom/kinjom.</w:t>
      </w:r>
      <w:r>
        <w:rPr>
          <w:rFonts w:ascii="Arial" w:eastAsia="Times New Roman" w:hAnsi="Arial" w:cs="Arial"/>
          <w:sz w:val="20"/>
          <w:szCs w:val="20"/>
        </w:rPr>
        <w:br/>
        <w:t>U slučaju da se na natječaj prijave kandidati/kinje koji se pozivaju na pravo prednosti pri zapošljavanju prema posebnom propisu, svi će kandidati biti obaviješteni i prema članku 21. stavku 4. Pravilnika</w:t>
      </w:r>
      <w:r>
        <w:rPr>
          <w:rFonts w:ascii="Arial" w:eastAsia="Times New Roman" w:hAnsi="Arial" w:cs="Arial"/>
          <w:sz w:val="20"/>
          <w:szCs w:val="20"/>
        </w:rPr>
        <w:t>.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0BF99CE8" w14:textId="77777777" w:rsidR="00557A61" w:rsidRDefault="00557A61">
      <w:pPr>
        <w:spacing w:before="30" w:after="30"/>
        <w:divId w:val="192494762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38519DF3">
          <v:rect id="_x0000_i1037" style="width:0;height:0" o:hralign="center" o:hrstd="t" o:hr="t" fillcolor="#a0a0a0" stroked="f"/>
        </w:pict>
      </w:r>
    </w:p>
    <w:p w14:paraId="02051560" w14:textId="77777777" w:rsidR="00557A61" w:rsidRDefault="00557A61">
      <w:pPr>
        <w:divId w:val="1924947621"/>
        <w:rPr>
          <w:rFonts w:ascii="Arial" w:eastAsia="Times New Roman" w:hAnsi="Arial" w:cs="Arial"/>
          <w:sz w:val="20"/>
          <w:szCs w:val="20"/>
        </w:rPr>
      </w:pPr>
    </w:p>
    <w:p w14:paraId="1811B3FB" w14:textId="77777777" w:rsidR="00557A61" w:rsidRDefault="00557A61">
      <w:pPr>
        <w:outlineLvl w:val="3"/>
        <w:divId w:val="1924947621"/>
        <w:rPr>
          <w:rFonts w:ascii="Arial" w:eastAsia="Times New Roman" w:hAnsi="Arial" w:cs="Arial"/>
          <w:b/>
          <w:bCs/>
          <w:sz w:val="27"/>
          <w:szCs w:val="27"/>
        </w:rPr>
      </w:pPr>
      <w:r>
        <w:rPr>
          <w:rFonts w:ascii="Arial" w:eastAsia="Times New Roman" w:hAnsi="Arial" w:cs="Arial"/>
          <w:b/>
          <w:bCs/>
          <w:sz w:val="27"/>
          <w:szCs w:val="27"/>
        </w:rPr>
        <w:t>Poslodavac</w:t>
      </w:r>
    </w:p>
    <w:p w14:paraId="7A326F30" w14:textId="77777777" w:rsidR="00557A61" w:rsidRDefault="00557A61">
      <w:pPr>
        <w:divId w:val="192494762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br/>
      </w:r>
      <w:r>
        <w:rPr>
          <w:rFonts w:ascii="Arial" w:eastAsia="Times New Roman" w:hAnsi="Arial" w:cs="Arial"/>
          <w:sz w:val="20"/>
          <w:szCs w:val="20"/>
        </w:rPr>
        <w:t>Poslodavac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Osnovna škola Tina Ujević</w:t>
      </w:r>
      <w:r>
        <w:rPr>
          <w:rFonts w:ascii="Arial" w:eastAsia="Times New Roman" w:hAnsi="Arial" w:cs="Arial"/>
          <w:sz w:val="20"/>
          <w:szCs w:val="20"/>
        </w:rPr>
        <w:t>a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7BE06E75" w14:textId="77777777" w:rsidR="00557A61" w:rsidRDefault="00557A61">
      <w:pPr>
        <w:spacing w:before="30" w:after="30"/>
        <w:divId w:val="192494762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2E2532AB">
          <v:rect id="_x0000_i1038" style="width:0;height:0" o:hralign="center" o:hrstd="t" o:hr="t" fillcolor="#a0a0a0" stroked="f"/>
        </w:pict>
      </w:r>
    </w:p>
    <w:p w14:paraId="6BFA7F9A" w14:textId="77777777" w:rsidR="00557A61" w:rsidRDefault="00557A61">
      <w:pPr>
        <w:divId w:val="192494762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Kontakt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03FE35F4" w14:textId="77777777" w:rsidR="00557A61" w:rsidRDefault="00557A61">
      <w:pPr>
        <w:numPr>
          <w:ilvl w:val="0"/>
          <w:numId w:val="1"/>
        </w:numPr>
        <w:spacing w:before="100" w:beforeAutospacing="1" w:after="100" w:afterAutospacing="1"/>
        <w:divId w:val="192494762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osobni dolazak: KOTURAŠKA 75,ZAGREB </w:t>
      </w:r>
    </w:p>
    <w:p w14:paraId="4A68809F" w14:textId="77777777" w:rsidR="00557A61" w:rsidRDefault="00557A61">
      <w:pPr>
        <w:numPr>
          <w:ilvl w:val="0"/>
          <w:numId w:val="1"/>
        </w:numPr>
        <w:spacing w:before="100" w:beforeAutospacing="1" w:after="100" w:afterAutospacing="1"/>
        <w:divId w:val="192494762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pismena zamolba: Koturaška 75,zagreb </w:t>
      </w:r>
    </w:p>
    <w:p w14:paraId="261B2955" w14:textId="77777777" w:rsidR="00557A61" w:rsidRDefault="00557A61">
      <w:pPr>
        <w:spacing w:before="30" w:after="30"/>
        <w:divId w:val="192494762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64159738">
          <v:rect id="_x0000_i1039" style="width:0;height:0" o:hralign="center" o:hrstd="t" o:hr="t" fillcolor="#a0a0a0" stroked="f"/>
        </w:pict>
      </w:r>
    </w:p>
    <w:tbl>
      <w:tblPr>
        <w:tblW w:w="49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91"/>
      </w:tblGrid>
      <w:tr w:rsidR="00000000" w14:paraId="4C0E7905" w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B0D65FC" w14:textId="77777777" w:rsidR="00557A61" w:rsidRDefault="00557A61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ZA REALIZACIJU OVE PRIJAVE ZADUŽEN JE SAVJETNIK</w:t>
            </w:r>
            <w:r>
              <w:rPr>
                <w:rFonts w:ascii="Arial" w:eastAsia="Times New Roman" w:hAnsi="Arial" w:cs="Arial"/>
              </w:rPr>
              <w:t>: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 w14:paraId="224D8B65" w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245940C" w14:textId="77777777" w:rsidR="00557A61" w:rsidRDefault="00557A61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b/>
                <w:bCs/>
              </w:rPr>
              <w:t>MARTINA HAJDINJA</w:t>
            </w:r>
            <w:r>
              <w:rPr>
                <w:rFonts w:ascii="Arial" w:eastAsia="Times New Roman" w:hAnsi="Arial" w:cs="Arial"/>
                <w:b/>
                <w:bCs/>
              </w:rPr>
              <w:t>K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 w14:paraId="7AEAD37A" w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3E95EE9" w14:textId="77777777" w:rsidR="00557A61" w:rsidRDefault="00557A61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b/>
                <w:bCs/>
              </w:rPr>
              <w:t>ZAGREB,</w:t>
            </w:r>
            <w:r>
              <w:rPr>
                <w:rFonts w:ascii="Arial" w:eastAsia="Times New Roman" w:hAnsi="Arial" w:cs="Arial"/>
                <w:b/>
                <w:bCs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</w:rPr>
              <w:t>2.10.202</w:t>
            </w:r>
            <w:r>
              <w:rPr>
                <w:rFonts w:ascii="Arial" w:eastAsia="Times New Roman" w:hAnsi="Arial" w:cs="Arial"/>
                <w:b/>
                <w:bCs/>
              </w:rPr>
              <w:t>6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</w:tbl>
    <w:p w14:paraId="1DBFF06D" w14:textId="77777777" w:rsidR="00557A61" w:rsidRDefault="00557A61">
      <w:pPr>
        <w:rPr>
          <w:rFonts w:eastAsia="Times New Roman"/>
        </w:rPr>
      </w:pPr>
    </w:p>
    <w:sectPr w:rsidR="00557A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BA02BE"/>
    <w:multiLevelType w:val="multilevel"/>
    <w:tmpl w:val="D136A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66977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defaultTabStop w:val="708"/>
  <w:hyphenationZone w:val="425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EBA"/>
    <w:rsid w:val="00557A61"/>
    <w:rsid w:val="00DB1EBA"/>
    <w:rsid w:val="00E92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4:docId w14:val="2DC65CF0"/>
  <w15:chartTrackingRefBased/>
  <w15:docId w15:val="{0E6A6148-BA86-469D-AF15-B26620ACF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Naslov3">
    <w:name w:val="heading 3"/>
    <w:basedOn w:val="Normal"/>
    <w:link w:val="Naslov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character" w:customStyle="1" w:styleId="Naslov3Char">
    <w:name w:val="Naslov 3 Char"/>
    <w:basedOn w:val="Zadanifontodlomka"/>
    <w:link w:val="Naslov3"/>
    <w:uiPriority w:val="9"/>
    <w:semiHidden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customStyle="1" w:styleId="reportstyleformcontent">
    <w:name w:val="reportstyleformcontent"/>
    <w:basedOn w:val="Normal"/>
    <w:pPr>
      <w:pBdr>
        <w:top w:val="single" w:sz="6" w:space="19" w:color="000000"/>
        <w:left w:val="single" w:sz="6" w:space="19" w:color="000000"/>
        <w:bottom w:val="single" w:sz="6" w:space="19" w:color="000000"/>
        <w:right w:val="single" w:sz="6" w:space="19" w:color="000000"/>
      </w:pBdr>
      <w:spacing w:before="150" w:after="150"/>
      <w:ind w:left="150" w:right="150"/>
    </w:pPr>
    <w:rPr>
      <w:rFonts w:ascii="Arial" w:hAnsi="Arial" w:cs="Arial"/>
      <w:sz w:val="20"/>
      <w:szCs w:val="20"/>
    </w:rPr>
  </w:style>
  <w:style w:type="paragraph" w:customStyle="1" w:styleId="formcontent">
    <w:name w:val="formcontent"/>
    <w:basedOn w:val="Normal"/>
    <w:pPr>
      <w:spacing w:before="100" w:beforeAutospacing="1" w:after="100" w:afterAutospacing="1"/>
    </w:pPr>
  </w:style>
  <w:style w:type="paragraph" w:customStyle="1" w:styleId="alignimageverticallywithtext">
    <w:name w:val="alignimageverticallywithtext"/>
    <w:basedOn w:val="Normal"/>
    <w:pPr>
      <w:spacing w:before="100" w:beforeAutospacing="1" w:after="100" w:afterAutospacing="1"/>
      <w:textAlignment w:val="center"/>
    </w:pPr>
  </w:style>
  <w:style w:type="paragraph" w:customStyle="1" w:styleId="centerelement">
    <w:name w:val="centerelement"/>
    <w:basedOn w:val="Normal"/>
  </w:style>
  <w:style w:type="paragraph" w:customStyle="1" w:styleId="centertext">
    <w:name w:val="centertext"/>
    <w:basedOn w:val="Normal"/>
    <w:pPr>
      <w:spacing w:before="100" w:beforeAutospacing="1" w:after="100" w:afterAutospacing="1"/>
      <w:jc w:val="center"/>
    </w:pPr>
  </w:style>
  <w:style w:type="paragraph" w:customStyle="1" w:styleId="title">
    <w:name w:val="title"/>
    <w:basedOn w:val="Normal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hzzfieldsetwidthoncenterelement">
    <w:name w:val="hzzfieldsetwidthoncenterelement"/>
    <w:basedOn w:val="Normal"/>
    <w:pPr>
      <w:spacing w:before="100" w:beforeAutospacing="1" w:after="100" w:afterAutospacing="1"/>
    </w:pPr>
  </w:style>
  <w:style w:type="paragraph" w:customStyle="1" w:styleId="hzzdivsinglebuttonwidthoncenterelement">
    <w:name w:val="hzzdivsinglebuttonwidthoncenterelement"/>
    <w:basedOn w:val="Normal"/>
    <w:pPr>
      <w:spacing w:before="100" w:beforeAutospacing="1" w:after="100" w:afterAutospacing="1"/>
    </w:pPr>
  </w:style>
  <w:style w:type="paragraph" w:customStyle="1" w:styleId="hzzdivsinglelabelwidthoncenterelement">
    <w:name w:val="hzzdivsinglelabelwidthoncenterelement"/>
    <w:basedOn w:val="Normal"/>
    <w:pPr>
      <w:spacing w:before="100" w:beforeAutospacing="1" w:after="100" w:afterAutospacing="1"/>
    </w:p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Pr>
      <w:color w:val="800080"/>
      <w:u w:val="single"/>
    </w:rPr>
  </w:style>
  <w:style w:type="character" w:customStyle="1" w:styleId="title1">
    <w:name w:val="title1"/>
    <w:basedOn w:val="Zadanifontodlomka"/>
    <w:rPr>
      <w:b/>
      <w:bCs/>
      <w:vanish w:val="0"/>
      <w:webHidden w:val="0"/>
      <w:sz w:val="28"/>
      <w:szCs w:val="28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012232">
      <w:marLeft w:val="150"/>
      <w:marRight w:val="150"/>
      <w:marTop w:val="150"/>
      <w:marBottom w:val="150"/>
      <w:divBdr>
        <w:top w:val="single" w:sz="6" w:space="19" w:color="000000"/>
        <w:left w:val="single" w:sz="6" w:space="19" w:color="000000"/>
        <w:bottom w:val="single" w:sz="6" w:space="19" w:color="000000"/>
        <w:right w:val="single" w:sz="6" w:space="19" w:color="000000"/>
      </w:divBdr>
      <w:divsChild>
        <w:div w:id="192494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72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zaposljavanje-843/843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hzz.hr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os-tujevica-zg.skol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1242</Words>
  <Characters>7082</Characters>
  <Application>Microsoft Office Word</Application>
  <DocSecurity>0</DocSecurity>
  <Lines>59</Lines>
  <Paragraphs>16</Paragraphs>
  <ScaleCrop>false</ScaleCrop>
  <Company>HZZ</Company>
  <LinksUpToDate>false</LinksUpToDate>
  <CharactersWithSpaces>8308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Pregled podataka o radnom mjestu </dc:title>
  <dc:subject/>
  <dc:creator>Petra Bulava</dc:creator>
  <cp:keywords/>
  <dc:description/>
  <cp:lastModifiedBy/>
  <cp:revision>1</cp:revision>
  <dcterms:created xsi:type="dcterms:W3CDTF">2026-10-02T10:25:00Z</dcterms:created>
</cp:coreProperties>
</file>